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46A" w:rsidRPr="002D646A" w:rsidRDefault="002D646A" w:rsidP="002D646A">
      <w:pPr>
        <w:spacing w:line="240" w:lineRule="auto"/>
        <w:jc w:val="center"/>
        <w:rPr>
          <w:b/>
        </w:rPr>
      </w:pPr>
      <w:bookmarkStart w:id="0" w:name="_GoBack"/>
      <w:bookmarkEnd w:id="0"/>
      <w:r w:rsidRPr="002D646A">
        <w:rPr>
          <w:b/>
        </w:rPr>
        <w:t>KRITERIJUMI ZA BODOVANJE PRIJAVA ZA DOBIJANJE KOMPOSTERA U OKVIRU “SUBREC” PROJEKTA</w:t>
      </w:r>
    </w:p>
    <w:p w:rsidR="002D646A" w:rsidRDefault="002D646A" w:rsidP="002D646A">
      <w:pPr>
        <w:pStyle w:val="a6"/>
        <w:spacing w:line="240" w:lineRule="auto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8"/>
        <w:gridCol w:w="1080"/>
      </w:tblGrid>
      <w:tr w:rsidR="002D646A" w:rsidTr="00D67E1B">
        <w:trPr>
          <w:trHeight w:val="218"/>
        </w:trPr>
        <w:tc>
          <w:tcPr>
            <w:tcW w:w="7758" w:type="dxa"/>
            <w:shd w:val="clear" w:color="auto" w:fill="A6A6A6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jc w:val="center"/>
              <w:rPr>
                <w:b/>
              </w:rPr>
            </w:pPr>
            <w:r w:rsidRPr="00D67E1B">
              <w:rPr>
                <w:b/>
              </w:rPr>
              <w:t>KRITERIJUM</w:t>
            </w:r>
          </w:p>
        </w:tc>
        <w:tc>
          <w:tcPr>
            <w:tcW w:w="1080" w:type="dxa"/>
            <w:shd w:val="clear" w:color="auto" w:fill="A6A6A6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jc w:val="center"/>
              <w:rPr>
                <w:b/>
              </w:rPr>
            </w:pPr>
            <w:r w:rsidRPr="00D67E1B">
              <w:rPr>
                <w:b/>
              </w:rPr>
              <w:t>BROJ BODOVA</w:t>
            </w:r>
          </w:p>
        </w:tc>
      </w:tr>
      <w:tr w:rsidR="002D646A" w:rsidTr="00D67E1B">
        <w:tc>
          <w:tcPr>
            <w:tcW w:w="8838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Da li je domaćinstvo već dobilo komunalnu opremu kroz ovaj projekat?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1C60BA" w:rsidP="00292EFA">
            <w:pPr>
              <w:pStyle w:val="a6"/>
              <w:spacing w:after="0" w:line="240" w:lineRule="auto"/>
              <w:ind w:left="0"/>
            </w:pPr>
            <w:r>
              <w:t xml:space="preserve">domaćinstvo je već </w:t>
            </w:r>
            <w:r w:rsidR="002D646A">
              <w:t>dobilo 2 kante za primarnu selekciju otpada</w:t>
            </w:r>
          </w:p>
        </w:tc>
        <w:tc>
          <w:tcPr>
            <w:tcW w:w="1080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/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1C60BA" w:rsidP="00292EFA">
            <w:pPr>
              <w:pStyle w:val="a6"/>
              <w:spacing w:after="0" w:line="240" w:lineRule="auto"/>
              <w:ind w:left="0"/>
            </w:pPr>
            <w:r>
              <w:t xml:space="preserve">domaćinstvo </w:t>
            </w:r>
            <w:r w:rsidR="002D646A">
              <w:t>nije bilo obuhvaćeno projektom</w:t>
            </w:r>
            <w:r w:rsidR="00D452C7">
              <w:rPr>
                <w:rStyle w:val="a8"/>
              </w:rPr>
              <w:footnoteReference w:id="1"/>
            </w:r>
          </w:p>
        </w:tc>
        <w:tc>
          <w:tcPr>
            <w:tcW w:w="1080" w:type="dxa"/>
            <w:vAlign w:val="center"/>
          </w:tcPr>
          <w:p w:rsidR="002D646A" w:rsidRDefault="001C60BA" w:rsidP="00292EFA">
            <w:pPr>
              <w:pStyle w:val="a6"/>
              <w:spacing w:after="0" w:line="240" w:lineRule="auto"/>
              <w:ind w:left="0"/>
            </w:pPr>
            <w:r>
              <w:t>10</w:t>
            </w:r>
          </w:p>
        </w:tc>
      </w:tr>
      <w:tr w:rsidR="002D646A" w:rsidTr="00D67E1B">
        <w:tc>
          <w:tcPr>
            <w:tcW w:w="8838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Broj članova domaćinstva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9007F9">
            <w:pPr>
              <w:pStyle w:val="a6"/>
              <w:spacing w:after="0" w:line="240" w:lineRule="auto"/>
              <w:ind w:left="0"/>
            </w:pPr>
            <w:r>
              <w:t xml:space="preserve">do </w:t>
            </w:r>
            <w:r w:rsidR="009007F9">
              <w:t>2</w:t>
            </w:r>
            <w:r>
              <w:t xml:space="preserve"> člana</w:t>
            </w:r>
          </w:p>
        </w:tc>
        <w:tc>
          <w:tcPr>
            <w:tcW w:w="1080" w:type="dxa"/>
            <w:vAlign w:val="center"/>
          </w:tcPr>
          <w:p w:rsidR="002D646A" w:rsidRDefault="009007F9" w:rsidP="00292EFA">
            <w:pPr>
              <w:pStyle w:val="a6"/>
              <w:spacing w:after="0" w:line="240" w:lineRule="auto"/>
              <w:ind w:left="0"/>
            </w:pPr>
            <w:r>
              <w:t>2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9007F9" w:rsidP="009007F9">
            <w:pPr>
              <w:pStyle w:val="a6"/>
              <w:spacing w:after="0" w:line="240" w:lineRule="auto"/>
              <w:ind w:left="0"/>
            </w:pPr>
            <w:r>
              <w:t>3</w:t>
            </w:r>
            <w:r w:rsidR="002D646A">
              <w:t>-</w:t>
            </w:r>
            <w:r>
              <w:t>5</w:t>
            </w:r>
            <w:r w:rsidR="002D646A">
              <w:t xml:space="preserve"> članova</w:t>
            </w:r>
          </w:p>
        </w:tc>
        <w:tc>
          <w:tcPr>
            <w:tcW w:w="1080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5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9007F9" w:rsidP="009007F9">
            <w:pPr>
              <w:pStyle w:val="a6"/>
              <w:spacing w:after="0" w:line="240" w:lineRule="auto"/>
              <w:ind w:left="0"/>
            </w:pPr>
            <w:r>
              <w:t>6</w:t>
            </w:r>
            <w:r w:rsidR="002D646A">
              <w:t>-</w:t>
            </w:r>
            <w:r>
              <w:t>8</w:t>
            </w:r>
            <w:r w:rsidR="002D646A">
              <w:t xml:space="preserve"> članova</w:t>
            </w:r>
          </w:p>
        </w:tc>
        <w:tc>
          <w:tcPr>
            <w:tcW w:w="1080" w:type="dxa"/>
            <w:vAlign w:val="center"/>
          </w:tcPr>
          <w:p w:rsidR="002D646A" w:rsidRDefault="009007F9" w:rsidP="00292EFA">
            <w:pPr>
              <w:pStyle w:val="a6"/>
              <w:spacing w:after="0" w:line="240" w:lineRule="auto"/>
              <w:ind w:left="0"/>
            </w:pPr>
            <w:r>
              <w:t>8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9007F9">
            <w:pPr>
              <w:pStyle w:val="a6"/>
              <w:spacing w:after="0" w:line="240" w:lineRule="auto"/>
              <w:ind w:left="0"/>
            </w:pPr>
            <w:r>
              <w:t xml:space="preserve">preko </w:t>
            </w:r>
            <w:r w:rsidR="009007F9">
              <w:t>8</w:t>
            </w:r>
            <w:r>
              <w:t xml:space="preserve"> članova</w:t>
            </w:r>
          </w:p>
        </w:tc>
        <w:tc>
          <w:tcPr>
            <w:tcW w:w="1080" w:type="dxa"/>
            <w:vAlign w:val="center"/>
          </w:tcPr>
          <w:p w:rsidR="002D646A" w:rsidRDefault="009007F9" w:rsidP="00292EFA">
            <w:pPr>
              <w:pStyle w:val="a6"/>
              <w:spacing w:after="0" w:line="240" w:lineRule="auto"/>
              <w:ind w:left="0"/>
            </w:pPr>
            <w:r>
              <w:t>10</w:t>
            </w:r>
          </w:p>
        </w:tc>
      </w:tr>
      <w:tr w:rsidR="001C60BA" w:rsidTr="00D67E1B">
        <w:tc>
          <w:tcPr>
            <w:tcW w:w="8838" w:type="dxa"/>
            <w:gridSpan w:val="2"/>
            <w:shd w:val="clear" w:color="auto" w:fill="D9D9D9"/>
            <w:vAlign w:val="center"/>
          </w:tcPr>
          <w:p w:rsidR="001C60BA" w:rsidRPr="00D67E1B" w:rsidRDefault="001C60B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Površina dvorišta</w:t>
            </w:r>
          </w:p>
        </w:tc>
      </w:tr>
      <w:tr w:rsidR="001C60BA" w:rsidTr="00D67E1B">
        <w:tc>
          <w:tcPr>
            <w:tcW w:w="7758" w:type="dxa"/>
            <w:vAlign w:val="center"/>
          </w:tcPr>
          <w:p w:rsidR="001C60BA" w:rsidRDefault="001C60BA" w:rsidP="00292EFA">
            <w:pPr>
              <w:pStyle w:val="a6"/>
              <w:spacing w:after="0" w:line="240" w:lineRule="auto"/>
              <w:ind w:left="0"/>
            </w:pPr>
            <w:r>
              <w:t>do 2 ara</w:t>
            </w:r>
          </w:p>
        </w:tc>
        <w:tc>
          <w:tcPr>
            <w:tcW w:w="1080" w:type="dxa"/>
            <w:vAlign w:val="center"/>
          </w:tcPr>
          <w:p w:rsidR="001C60BA" w:rsidRDefault="009007F9" w:rsidP="00292EFA">
            <w:pPr>
              <w:pStyle w:val="a6"/>
              <w:spacing w:after="0" w:line="240" w:lineRule="auto"/>
              <w:ind w:left="0"/>
            </w:pPr>
            <w:r>
              <w:t>5</w:t>
            </w:r>
          </w:p>
        </w:tc>
      </w:tr>
      <w:tr w:rsidR="001C60BA" w:rsidTr="00D67E1B">
        <w:tc>
          <w:tcPr>
            <w:tcW w:w="7758" w:type="dxa"/>
            <w:vAlign w:val="center"/>
          </w:tcPr>
          <w:p w:rsidR="001C60BA" w:rsidRDefault="001C60BA" w:rsidP="00292EFA">
            <w:pPr>
              <w:pStyle w:val="a6"/>
              <w:spacing w:after="0" w:line="240" w:lineRule="auto"/>
              <w:ind w:left="0"/>
            </w:pPr>
            <w:r>
              <w:t>od 2-5 ari</w:t>
            </w:r>
          </w:p>
        </w:tc>
        <w:tc>
          <w:tcPr>
            <w:tcW w:w="1080" w:type="dxa"/>
            <w:vAlign w:val="center"/>
          </w:tcPr>
          <w:p w:rsidR="001C60BA" w:rsidRDefault="001C60BA" w:rsidP="00292EFA">
            <w:pPr>
              <w:pStyle w:val="a6"/>
              <w:spacing w:after="0" w:line="240" w:lineRule="auto"/>
              <w:ind w:left="0"/>
            </w:pPr>
            <w:r>
              <w:t>10</w:t>
            </w:r>
          </w:p>
        </w:tc>
      </w:tr>
      <w:tr w:rsidR="001C60BA" w:rsidTr="00D67E1B">
        <w:tc>
          <w:tcPr>
            <w:tcW w:w="7758" w:type="dxa"/>
            <w:vAlign w:val="center"/>
          </w:tcPr>
          <w:p w:rsidR="001C60BA" w:rsidRDefault="001C60BA" w:rsidP="00292EFA">
            <w:pPr>
              <w:pStyle w:val="a6"/>
              <w:spacing w:after="0" w:line="240" w:lineRule="auto"/>
              <w:ind w:left="0"/>
            </w:pPr>
            <w:r>
              <w:t>preko 5 ari</w:t>
            </w:r>
            <w:r>
              <w:rPr>
                <w:rStyle w:val="a8"/>
              </w:rPr>
              <w:footnoteReference w:id="2"/>
            </w:r>
            <w:r>
              <w:t xml:space="preserve"> </w:t>
            </w:r>
          </w:p>
        </w:tc>
        <w:tc>
          <w:tcPr>
            <w:tcW w:w="1080" w:type="dxa"/>
            <w:vAlign w:val="center"/>
          </w:tcPr>
          <w:p w:rsidR="001C60BA" w:rsidRDefault="009007F9" w:rsidP="00292EFA">
            <w:pPr>
              <w:pStyle w:val="a6"/>
              <w:spacing w:after="0" w:line="240" w:lineRule="auto"/>
              <w:ind w:left="0"/>
            </w:pPr>
            <w:r>
              <w:t>2</w:t>
            </w:r>
          </w:p>
        </w:tc>
      </w:tr>
      <w:tr w:rsidR="002D646A" w:rsidTr="00D67E1B">
        <w:tc>
          <w:tcPr>
            <w:tcW w:w="8838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Višestruko korišćenje kompostera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ne postoji mogućnost za tako nešto</w:t>
            </w:r>
          </w:p>
        </w:tc>
        <w:tc>
          <w:tcPr>
            <w:tcW w:w="1080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/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postoji mogu</w:t>
            </w:r>
            <w:r w:rsidR="00787876">
              <w:t>ć</w:t>
            </w:r>
            <w:r>
              <w:t>nost i p</w:t>
            </w:r>
            <w:r w:rsidR="001C60BA">
              <w:t>lanira se</w:t>
            </w:r>
            <w:r>
              <w:t xml:space="preserve"> zajedničko korišćenje  kompostera sa komšijama</w:t>
            </w:r>
          </w:p>
        </w:tc>
        <w:tc>
          <w:tcPr>
            <w:tcW w:w="1080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10</w:t>
            </w:r>
          </w:p>
        </w:tc>
      </w:tr>
      <w:tr w:rsidR="002D646A" w:rsidTr="00D67E1B">
        <w:tc>
          <w:tcPr>
            <w:tcW w:w="8838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Način upravljanja komunalnim otpadom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domaćinstvo je u ulici u kojoj su postavljeni kolektivni kontejneri</w:t>
            </w:r>
            <w:r w:rsidR="00D452C7">
              <w:rPr>
                <w:rStyle w:val="a8"/>
              </w:rPr>
              <w:footnoteReference w:id="3"/>
            </w:r>
          </w:p>
        </w:tc>
        <w:tc>
          <w:tcPr>
            <w:tcW w:w="1080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5</w:t>
            </w:r>
          </w:p>
        </w:tc>
      </w:tr>
      <w:tr w:rsidR="002D646A" w:rsidTr="00D67E1B">
        <w:tc>
          <w:tcPr>
            <w:tcW w:w="7758" w:type="dxa"/>
            <w:vAlign w:val="center"/>
          </w:tcPr>
          <w:p w:rsidR="002D646A" w:rsidRDefault="002D646A" w:rsidP="00292EFA">
            <w:pPr>
              <w:pStyle w:val="a6"/>
              <w:spacing w:after="0" w:line="240" w:lineRule="auto"/>
              <w:ind w:left="0"/>
            </w:pPr>
            <w:r>
              <w:t>domaćinstvo koristi individualne kante</w:t>
            </w:r>
          </w:p>
        </w:tc>
        <w:tc>
          <w:tcPr>
            <w:tcW w:w="1080" w:type="dxa"/>
            <w:vAlign w:val="center"/>
          </w:tcPr>
          <w:p w:rsidR="002D646A" w:rsidRDefault="00805899" w:rsidP="00292EFA">
            <w:pPr>
              <w:pStyle w:val="a6"/>
              <w:spacing w:after="0" w:line="240" w:lineRule="auto"/>
              <w:ind w:left="0"/>
            </w:pPr>
            <w:r>
              <w:t>3</w:t>
            </w:r>
          </w:p>
        </w:tc>
      </w:tr>
      <w:tr w:rsidR="00805899" w:rsidTr="00D67E1B">
        <w:tc>
          <w:tcPr>
            <w:tcW w:w="7758" w:type="dxa"/>
            <w:vAlign w:val="center"/>
          </w:tcPr>
          <w:p w:rsidR="00805899" w:rsidRDefault="00805899" w:rsidP="00292EFA">
            <w:pPr>
              <w:pStyle w:val="a6"/>
              <w:spacing w:after="0" w:line="240" w:lineRule="auto"/>
              <w:ind w:left="0"/>
            </w:pPr>
            <w:r>
              <w:t xml:space="preserve">domaćinstvo je van sistema organizovanog upravljanja otpadom </w:t>
            </w:r>
          </w:p>
        </w:tc>
        <w:tc>
          <w:tcPr>
            <w:tcW w:w="1080" w:type="dxa"/>
            <w:vAlign w:val="center"/>
          </w:tcPr>
          <w:p w:rsidR="00805899" w:rsidRDefault="00805899" w:rsidP="00292EFA">
            <w:pPr>
              <w:pStyle w:val="a6"/>
              <w:spacing w:after="0" w:line="240" w:lineRule="auto"/>
              <w:ind w:left="0"/>
            </w:pPr>
            <w:r>
              <w:t>/</w:t>
            </w:r>
          </w:p>
        </w:tc>
      </w:tr>
      <w:tr w:rsidR="00292EFA" w:rsidTr="00292EFA">
        <w:tc>
          <w:tcPr>
            <w:tcW w:w="8838" w:type="dxa"/>
            <w:gridSpan w:val="2"/>
            <w:shd w:val="clear" w:color="auto" w:fill="D9D9D9"/>
            <w:vAlign w:val="center"/>
          </w:tcPr>
          <w:p w:rsidR="00292EFA" w:rsidRPr="00292EFA" w:rsidRDefault="00292EFA" w:rsidP="00292EFA">
            <w:pPr>
              <w:pStyle w:val="a6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Iskustvo u kompostiranju</w:t>
            </w:r>
          </w:p>
        </w:tc>
      </w:tr>
      <w:tr w:rsidR="00292EFA" w:rsidTr="00D67E1B">
        <w:tc>
          <w:tcPr>
            <w:tcW w:w="7758" w:type="dxa"/>
            <w:vAlign w:val="center"/>
          </w:tcPr>
          <w:p w:rsidR="00292EFA" w:rsidRDefault="00292EFA" w:rsidP="00292EFA">
            <w:pPr>
              <w:pStyle w:val="a6"/>
              <w:spacing w:after="0" w:line="240" w:lineRule="auto"/>
              <w:ind w:left="0"/>
            </w:pPr>
            <w:r>
              <w:t>domaćinstvo intenzivno kompostira biorazgradivi otpad ali bez kompostera</w:t>
            </w:r>
            <w:r>
              <w:rPr>
                <w:rStyle w:val="a8"/>
              </w:rPr>
              <w:footnoteReference w:id="4"/>
            </w:r>
          </w:p>
        </w:tc>
        <w:tc>
          <w:tcPr>
            <w:tcW w:w="1080" w:type="dxa"/>
            <w:vAlign w:val="center"/>
          </w:tcPr>
          <w:p w:rsidR="00292EFA" w:rsidRDefault="00292EFA" w:rsidP="00292EFA">
            <w:pPr>
              <w:pStyle w:val="a6"/>
              <w:spacing w:after="0" w:line="240" w:lineRule="auto"/>
              <w:ind w:left="0"/>
            </w:pPr>
            <w:r>
              <w:t>10</w:t>
            </w:r>
          </w:p>
        </w:tc>
      </w:tr>
      <w:tr w:rsidR="00292EFA" w:rsidTr="00D67E1B">
        <w:tc>
          <w:tcPr>
            <w:tcW w:w="7758" w:type="dxa"/>
            <w:vAlign w:val="center"/>
          </w:tcPr>
          <w:p w:rsidR="00292EFA" w:rsidRDefault="00292EFA" w:rsidP="00E81471">
            <w:pPr>
              <w:pStyle w:val="a6"/>
              <w:spacing w:after="0" w:line="240" w:lineRule="auto"/>
              <w:ind w:left="0"/>
            </w:pPr>
            <w:r>
              <w:t>domaćinstvo ima određena iskustva u kompostiranju</w:t>
            </w:r>
          </w:p>
        </w:tc>
        <w:tc>
          <w:tcPr>
            <w:tcW w:w="1080" w:type="dxa"/>
            <w:vAlign w:val="center"/>
          </w:tcPr>
          <w:p w:rsidR="00292EFA" w:rsidRDefault="009007F9" w:rsidP="00E81471">
            <w:pPr>
              <w:pStyle w:val="a6"/>
              <w:spacing w:after="0" w:line="240" w:lineRule="auto"/>
              <w:ind w:left="0"/>
            </w:pPr>
            <w:r>
              <w:t>7</w:t>
            </w:r>
          </w:p>
        </w:tc>
      </w:tr>
      <w:tr w:rsidR="00292EFA" w:rsidTr="00D67E1B">
        <w:tc>
          <w:tcPr>
            <w:tcW w:w="7758" w:type="dxa"/>
            <w:vAlign w:val="center"/>
          </w:tcPr>
          <w:p w:rsidR="00292EFA" w:rsidRDefault="00292EFA" w:rsidP="00292EFA">
            <w:pPr>
              <w:pStyle w:val="a6"/>
              <w:spacing w:after="0" w:line="240" w:lineRule="auto"/>
              <w:ind w:left="0"/>
            </w:pPr>
            <w:r>
              <w:t>domaćinstvo nema nikakva iskustva u kompostiranju</w:t>
            </w:r>
          </w:p>
        </w:tc>
        <w:tc>
          <w:tcPr>
            <w:tcW w:w="1080" w:type="dxa"/>
            <w:vAlign w:val="center"/>
          </w:tcPr>
          <w:p w:rsidR="00292EFA" w:rsidRDefault="009007F9" w:rsidP="00292EFA">
            <w:pPr>
              <w:pStyle w:val="a6"/>
              <w:spacing w:after="0" w:line="240" w:lineRule="auto"/>
              <w:ind w:left="0"/>
            </w:pPr>
            <w:r>
              <w:t>3</w:t>
            </w:r>
          </w:p>
        </w:tc>
      </w:tr>
    </w:tbl>
    <w:p w:rsidR="00D452C7" w:rsidRDefault="00D452C7" w:rsidP="001C60BA">
      <w:pPr>
        <w:pStyle w:val="a6"/>
        <w:spacing w:line="240" w:lineRule="auto"/>
        <w:ind w:left="0"/>
        <w:jc w:val="both"/>
      </w:pPr>
    </w:p>
    <w:p w:rsidR="001C60BA" w:rsidRPr="00D452C7" w:rsidRDefault="001C60BA" w:rsidP="001C60BA">
      <w:pPr>
        <w:pStyle w:val="a6"/>
        <w:spacing w:line="240" w:lineRule="auto"/>
        <w:ind w:left="0"/>
        <w:jc w:val="both"/>
        <w:rPr>
          <w:b/>
        </w:rPr>
      </w:pPr>
      <w:r w:rsidRPr="00D452C7">
        <w:rPr>
          <w:b/>
        </w:rPr>
        <w:t>Napomena:</w:t>
      </w:r>
    </w:p>
    <w:p w:rsidR="001C60BA" w:rsidRDefault="001C60BA" w:rsidP="001C60BA">
      <w:pPr>
        <w:pStyle w:val="a6"/>
        <w:spacing w:line="240" w:lineRule="auto"/>
        <w:ind w:left="0"/>
        <w:jc w:val="both"/>
        <w:rPr>
          <w:i/>
        </w:rPr>
      </w:pPr>
      <w:r w:rsidRPr="00D452C7">
        <w:rPr>
          <w:i/>
        </w:rPr>
        <w:t>Ukoliko više domaćinstava bude imalo jednak broj poena, procenjivaće se odgovor na pitanje “Zašto želite kompostirati?” i Komisija će na osnovu njega utvrditi konačnu rang listu.</w:t>
      </w:r>
    </w:p>
    <w:p w:rsidR="009007F9" w:rsidRDefault="009007F9" w:rsidP="001C60BA">
      <w:pPr>
        <w:pStyle w:val="a6"/>
        <w:spacing w:line="240" w:lineRule="auto"/>
        <w:ind w:left="0"/>
        <w:jc w:val="both"/>
        <w:rPr>
          <w:i/>
        </w:rPr>
      </w:pPr>
    </w:p>
    <w:sectPr w:rsidR="009007F9" w:rsidSect="003A0BDE">
      <w:headerReference w:type="default" r:id="rId8"/>
      <w:footerReference w:type="default" r:id="rId9"/>
      <w:pgSz w:w="12240" w:h="15840"/>
      <w:pgMar w:top="1440" w:right="1440" w:bottom="1843" w:left="1440" w:header="45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769" w:rsidRDefault="00224769" w:rsidP="00DE5E14">
      <w:pPr>
        <w:spacing w:after="0" w:line="240" w:lineRule="auto"/>
      </w:pPr>
      <w:r>
        <w:separator/>
      </w:r>
    </w:p>
  </w:endnote>
  <w:endnote w:type="continuationSeparator" w:id="0">
    <w:p w:rsidR="00224769" w:rsidRDefault="00224769" w:rsidP="00DE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342" w:type="dxa"/>
      <w:tblLayout w:type="fixed"/>
      <w:tblLook w:val="04A0" w:firstRow="1" w:lastRow="0" w:firstColumn="1" w:lastColumn="0" w:noHBand="0" w:noVBand="1"/>
    </w:tblPr>
    <w:tblGrid>
      <w:gridCol w:w="1620"/>
      <w:gridCol w:w="2790"/>
      <w:gridCol w:w="1440"/>
      <w:gridCol w:w="1260"/>
      <w:gridCol w:w="1080"/>
      <w:gridCol w:w="2160"/>
    </w:tblGrid>
    <w:tr w:rsidR="00731F5F" w:rsidRPr="00A67AB6" w:rsidTr="000012D0">
      <w:tc>
        <w:tcPr>
          <w:tcW w:w="4410" w:type="dxa"/>
          <w:gridSpan w:val="2"/>
          <w:vAlign w:val="center"/>
        </w:tcPr>
        <w:p w:rsidR="00731F5F" w:rsidRDefault="00731F5F" w:rsidP="00731F5F">
          <w:pPr>
            <w:pStyle w:val="a3"/>
            <w:jc w:val="center"/>
            <w:rPr>
              <w:i/>
              <w:color w:val="808080"/>
            </w:rPr>
          </w:pPr>
        </w:p>
      </w:tc>
      <w:tc>
        <w:tcPr>
          <w:tcW w:w="5940" w:type="dxa"/>
          <w:gridSpan w:val="4"/>
          <w:tcBorders>
            <w:bottom w:val="single" w:sz="4" w:space="0" w:color="auto"/>
          </w:tcBorders>
        </w:tcPr>
        <w:p w:rsidR="00731F5F" w:rsidRPr="003A0BDE" w:rsidRDefault="00731F5F" w:rsidP="00731F5F">
          <w:pPr>
            <w:pStyle w:val="a3"/>
            <w:tabs>
              <w:tab w:val="left" w:pos="4392"/>
            </w:tabs>
            <w:jc w:val="right"/>
            <w:rPr>
              <w:i/>
              <w:color w:val="808080"/>
              <w:sz w:val="6"/>
              <w:szCs w:val="6"/>
            </w:rPr>
          </w:pPr>
          <w:r w:rsidRPr="000F6987">
            <w:rPr>
              <w:i/>
              <w:color w:val="808080"/>
            </w:rPr>
            <w:t xml:space="preserve">Projekat </w:t>
          </w:r>
          <w:r>
            <w:rPr>
              <w:i/>
              <w:color w:val="808080"/>
            </w:rPr>
            <w:t xml:space="preserve">partnerski </w:t>
          </w:r>
          <w:r w:rsidRPr="000F6987">
            <w:rPr>
              <w:i/>
              <w:color w:val="808080"/>
            </w:rPr>
            <w:t>realizuju</w:t>
          </w:r>
        </w:p>
      </w:tc>
    </w:tr>
    <w:tr w:rsidR="00731F5F" w:rsidRPr="00A67AB6" w:rsidTr="000012D0">
      <w:trPr>
        <w:trHeight w:val="1238"/>
      </w:trPr>
      <w:tc>
        <w:tcPr>
          <w:tcW w:w="1620" w:type="dxa"/>
          <w:tcBorders>
            <w:left w:val="single" w:sz="4" w:space="0" w:color="auto"/>
          </w:tcBorders>
          <w:vAlign w:val="center"/>
        </w:tcPr>
        <w:p w:rsidR="00731F5F" w:rsidRDefault="00731F5F" w:rsidP="00731F5F">
          <w:pPr>
            <w:pStyle w:val="a3"/>
            <w:rPr>
              <w:i/>
              <w:color w:val="808080"/>
            </w:rPr>
          </w:pPr>
          <w:r>
            <w:rPr>
              <w:i/>
              <w:color w:val="808080"/>
            </w:rPr>
            <w:t xml:space="preserve">Ovaj projekat kofinansira </w:t>
          </w:r>
        </w:p>
        <w:p w:rsidR="00731F5F" w:rsidRPr="000F6987" w:rsidRDefault="00731F5F" w:rsidP="00731F5F">
          <w:pPr>
            <w:pStyle w:val="a3"/>
            <w:rPr>
              <w:i/>
              <w:color w:val="808080"/>
            </w:rPr>
          </w:pPr>
          <w:r>
            <w:rPr>
              <w:i/>
              <w:color w:val="808080"/>
            </w:rPr>
            <w:t>Evropska unija</w:t>
          </w:r>
        </w:p>
      </w:tc>
      <w:tc>
        <w:tcPr>
          <w:tcW w:w="2790" w:type="dxa"/>
          <w:vAlign w:val="center"/>
        </w:tcPr>
        <w:p w:rsidR="00731F5F" w:rsidRPr="000F6987" w:rsidRDefault="009307ED" w:rsidP="000012D0">
          <w:pPr>
            <w:pStyle w:val="a3"/>
            <w:ind w:left="-378" w:right="612"/>
            <w:rPr>
              <w:i/>
              <w:color w:val="808080"/>
            </w:rPr>
          </w:pPr>
          <w:r>
            <w:rPr>
              <w:i/>
              <w:noProof/>
              <w:color w:val="808080"/>
              <w:lang w:val="sr-Cyrl-RS" w:eastAsia="sr-Cyrl-RS"/>
            </w:rPr>
            <w:drawing>
              <wp:inline distT="0" distB="0" distL="0" distR="0">
                <wp:extent cx="1123950" cy="781050"/>
                <wp:effectExtent l="0" t="0" r="0" b="0"/>
                <wp:docPr id="5" name="Слика 5" descr="logo SUBR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SUBR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9307ED" w:rsidP="00731F5F">
          <w:pPr>
            <w:pStyle w:val="a3"/>
            <w:ind w:left="-108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762000" cy="600075"/>
                <wp:effectExtent l="0" t="0" r="0" b="9525"/>
                <wp:docPr id="6" name="Picture 3" descr="7122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7122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9307ED" w:rsidP="00731F5F">
          <w:pPr>
            <w:pStyle w:val="a3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571500" cy="685800"/>
                <wp:effectExtent l="0" t="0" r="0" b="0"/>
                <wp:docPr id="7" name="Picture 6" descr="195797_223509267689879_2010274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195797_223509267689879_2010274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9307ED" w:rsidP="00731F5F">
          <w:pPr>
            <w:pStyle w:val="a3"/>
            <w:ind w:left="-558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90625" cy="666750"/>
                <wp:effectExtent l="0" t="0" r="9525" b="0"/>
                <wp:docPr id="8" name="Picture 9" descr="Biok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Biok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9307ED" w:rsidP="00731F5F">
          <w:pPr>
            <w:pStyle w:val="a3"/>
            <w:jc w:val="center"/>
            <w:rPr>
              <w:noProof/>
            </w:rPr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81100" cy="619125"/>
                <wp:effectExtent l="0" t="0" r="0" b="9525"/>
                <wp:docPr id="9" name="Picture 18" descr="преузимањ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преузимањ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5E14" w:rsidRDefault="00DE5E1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769" w:rsidRDefault="00224769" w:rsidP="00DE5E14">
      <w:pPr>
        <w:spacing w:after="0" w:line="240" w:lineRule="auto"/>
      </w:pPr>
      <w:r>
        <w:separator/>
      </w:r>
    </w:p>
  </w:footnote>
  <w:footnote w:type="continuationSeparator" w:id="0">
    <w:p w:rsidR="00224769" w:rsidRDefault="00224769" w:rsidP="00DE5E14">
      <w:pPr>
        <w:spacing w:after="0" w:line="240" w:lineRule="auto"/>
      </w:pPr>
      <w:r>
        <w:continuationSeparator/>
      </w:r>
    </w:p>
  </w:footnote>
  <w:footnote w:id="1">
    <w:p w:rsidR="00D452C7" w:rsidRDefault="00D452C7" w:rsidP="00D452C7">
      <w:pPr>
        <w:pStyle w:val="a7"/>
        <w:spacing w:after="0" w:line="240" w:lineRule="auto"/>
      </w:pPr>
      <w:r>
        <w:rPr>
          <w:rStyle w:val="a8"/>
        </w:rPr>
        <w:footnoteRef/>
      </w:r>
      <w:r>
        <w:t xml:space="preserve"> želi se omogućiti što većem broju građana da uzmu učešće u projektnim aktivnostima</w:t>
      </w:r>
      <w:r w:rsidR="00292EFA">
        <w:t>.</w:t>
      </w:r>
    </w:p>
  </w:footnote>
  <w:footnote w:id="2">
    <w:p w:rsidR="001C60BA" w:rsidRDefault="001C60BA" w:rsidP="00D452C7">
      <w:pPr>
        <w:pStyle w:val="a7"/>
        <w:spacing w:after="0" w:line="240" w:lineRule="auto"/>
      </w:pPr>
      <w:r>
        <w:rPr>
          <w:rStyle w:val="a8"/>
        </w:rPr>
        <w:footnoteRef/>
      </w:r>
      <w:r>
        <w:t xml:space="preserve"> želi se izbeći velika količina zelenog otpada i </w:t>
      </w:r>
      <w:r w:rsidR="00292EFA">
        <w:t xml:space="preserve">narušavanje </w:t>
      </w:r>
      <w:r>
        <w:t>balans</w:t>
      </w:r>
      <w:r w:rsidR="00292EFA">
        <w:t>a</w:t>
      </w:r>
      <w:r>
        <w:t xml:space="preserve"> u kompostiranju</w:t>
      </w:r>
      <w:r w:rsidR="00292EFA">
        <w:t>.</w:t>
      </w:r>
    </w:p>
  </w:footnote>
  <w:footnote w:id="3">
    <w:p w:rsidR="00D452C7" w:rsidRDefault="00D452C7" w:rsidP="00D452C7">
      <w:pPr>
        <w:pStyle w:val="a7"/>
        <w:spacing w:after="0" w:line="240" w:lineRule="auto"/>
      </w:pPr>
      <w:r>
        <w:rPr>
          <w:rStyle w:val="a8"/>
        </w:rPr>
        <w:footnoteRef/>
      </w:r>
      <w:r>
        <w:t xml:space="preserve"> želi se smanjiti “pritisak” biorazgradivog otpada na kontejnere i vremenom smanjiti njihov broj na ulicama</w:t>
      </w:r>
      <w:r w:rsidR="00292EFA">
        <w:t>.</w:t>
      </w:r>
    </w:p>
  </w:footnote>
  <w:footnote w:id="4">
    <w:p w:rsidR="00292EFA" w:rsidRDefault="00292EFA">
      <w:pPr>
        <w:pStyle w:val="a7"/>
      </w:pPr>
      <w:r>
        <w:rPr>
          <w:rStyle w:val="a8"/>
        </w:rPr>
        <w:footnoteRef/>
      </w:r>
      <w:r>
        <w:t xml:space="preserve"> želi se raditi na nadogradnji postojećih znanja i unapređenju s</w:t>
      </w:r>
      <w:r w:rsidR="009007F9">
        <w:t>istema koji eventualno postoji.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34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13"/>
      <w:gridCol w:w="4117"/>
      <w:gridCol w:w="1365"/>
      <w:gridCol w:w="1156"/>
      <w:gridCol w:w="1799"/>
    </w:tblGrid>
    <w:tr w:rsidR="000A10DB" w:rsidRPr="00A67AB6" w:rsidTr="00A67AB6">
      <w:trPr>
        <w:trHeight w:val="350"/>
      </w:trPr>
      <w:tc>
        <w:tcPr>
          <w:tcW w:w="1913" w:type="dxa"/>
          <w:vMerge w:val="restart"/>
          <w:vAlign w:val="center"/>
        </w:tcPr>
        <w:p w:rsidR="000A10DB" w:rsidRPr="00A67AB6" w:rsidRDefault="009307ED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133475" cy="714375"/>
                <wp:effectExtent l="0" t="0" r="9525" b="9525"/>
                <wp:docPr id="1" name="Picture 2" descr="C:\Users\milos.radojevic\Desktop\SUBREC\Implementation package CBP SRB-BIH\Annex 4 Manual on Implementing the Visibility Activities\Visibility Manual APPENDICES\Appendix 2_EU&amp;Programme logos\Logo CBP SRB-BIH 2014-20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los.radojevic\Desktop\SUBREC\Implementation package CBP SRB-BIH\Annex 4 Manual on Implementing the Visibility Activities\Visibility Manual APPENDICES\Appendix 2_EU&amp;Programme logos\Logo CBP SRB-BIH 2014-2020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7" w:type="dxa"/>
          <w:vMerge w:val="restart"/>
          <w:vAlign w:val="center"/>
        </w:tcPr>
        <w:p w:rsidR="00CF581D" w:rsidRDefault="000A10DB" w:rsidP="00CF581D">
          <w:pPr>
            <w:pStyle w:val="a2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 xml:space="preserve">Projekat "Predgrađa recikliraju - Uspostavljanje sistema upravljanja otpadom u </w:t>
          </w:r>
          <w:r w:rsidR="00CF581D">
            <w:rPr>
              <w:i/>
              <w:color w:val="808080"/>
            </w:rPr>
            <w:t>prigradskim naseljima</w:t>
          </w:r>
        </w:p>
        <w:p w:rsidR="000A10DB" w:rsidRPr="00A67AB6" w:rsidRDefault="000A10DB" w:rsidP="00CF581D">
          <w:pPr>
            <w:pStyle w:val="a2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>Užica i Tuzle" SUBREC</w:t>
          </w:r>
        </w:p>
      </w:tc>
      <w:tc>
        <w:tcPr>
          <w:tcW w:w="1365" w:type="dxa"/>
          <w:vMerge w:val="restart"/>
          <w:vAlign w:val="center"/>
        </w:tcPr>
        <w:p w:rsidR="000A10DB" w:rsidRPr="00A67AB6" w:rsidRDefault="009307ED" w:rsidP="00A67AB6">
          <w:pPr>
            <w:pStyle w:val="a2"/>
            <w:ind w:left="-108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095375" cy="781050"/>
                <wp:effectExtent l="0" t="0" r="9525" b="0"/>
                <wp:docPr id="2" name="Picture 13" descr="srbija-grb_wp_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rbija-grb_wp_5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vAlign w:val="center"/>
        </w:tcPr>
        <w:p w:rsidR="000A10DB" w:rsidRPr="00A67AB6" w:rsidRDefault="000A10DB" w:rsidP="00A67AB6">
          <w:pPr>
            <w:pStyle w:val="a2"/>
            <w:jc w:val="center"/>
          </w:pPr>
        </w:p>
      </w:tc>
      <w:tc>
        <w:tcPr>
          <w:tcW w:w="1799" w:type="dxa"/>
          <w:vMerge w:val="restart"/>
          <w:vAlign w:val="center"/>
        </w:tcPr>
        <w:p w:rsidR="000A10DB" w:rsidRPr="00A67AB6" w:rsidRDefault="009307ED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1038225" cy="695325"/>
                <wp:effectExtent l="0" t="0" r="9525" b="9525"/>
                <wp:docPr id="3" name="Picture 1" descr="C:\Users\milos.radojevic\Desktop\SUBREC\Implementation package CBP SRB-BIH\Annex 4 Manual on Implementing the Visibility Activities\Visibility Manual APPENDICES\Appendix 2_EU&amp;Programme logos\EU Flag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los.radojevic\Desktop\SUBREC\Implementation package CBP SRB-BIH\Annex 4 Manual on Implementing the Visibility Activities\Visibility Manual APPENDICES\Appendix 2_EU&amp;Programme logos\EU Flag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A10DB" w:rsidRPr="00A67AB6" w:rsidTr="00A67AB6">
      <w:trPr>
        <w:trHeight w:val="557"/>
      </w:trPr>
      <w:tc>
        <w:tcPr>
          <w:tcW w:w="1913" w:type="dxa"/>
          <w:vMerge/>
          <w:vAlign w:val="center"/>
        </w:tcPr>
        <w:p w:rsidR="000A10DB" w:rsidRPr="00A67AB6" w:rsidRDefault="000A10DB" w:rsidP="00A67AB6">
          <w:pPr>
            <w:pStyle w:val="a2"/>
            <w:jc w:val="center"/>
            <w:rPr>
              <w:noProof/>
            </w:rPr>
          </w:pPr>
        </w:p>
      </w:tc>
      <w:tc>
        <w:tcPr>
          <w:tcW w:w="4117" w:type="dxa"/>
          <w:vMerge/>
        </w:tcPr>
        <w:p w:rsidR="000A10DB" w:rsidRPr="00A67AB6" w:rsidRDefault="000A10DB">
          <w:pPr>
            <w:pStyle w:val="a2"/>
          </w:pPr>
        </w:p>
      </w:tc>
      <w:tc>
        <w:tcPr>
          <w:tcW w:w="1365" w:type="dxa"/>
          <w:vMerge/>
          <w:vAlign w:val="center"/>
        </w:tcPr>
        <w:p w:rsidR="000A10DB" w:rsidRPr="00A67AB6" w:rsidRDefault="000A10DB" w:rsidP="00A67AB6">
          <w:pPr>
            <w:pStyle w:val="a2"/>
            <w:ind w:left="-108"/>
            <w:jc w:val="center"/>
            <w:rPr>
              <w:noProof/>
            </w:rPr>
          </w:pPr>
        </w:p>
      </w:tc>
      <w:tc>
        <w:tcPr>
          <w:tcW w:w="1156" w:type="dxa"/>
          <w:vAlign w:val="center"/>
        </w:tcPr>
        <w:p w:rsidR="000A10DB" w:rsidRPr="00A67AB6" w:rsidRDefault="009307ED" w:rsidP="00A67AB6">
          <w:pPr>
            <w:pStyle w:val="a2"/>
            <w:jc w:val="center"/>
          </w:pPr>
          <w:r w:rsidRPr="00A67AB6">
            <w:rPr>
              <w:noProof/>
              <w:lang w:val="sr-Cyrl-RS" w:eastAsia="sr-Cyrl-RS"/>
            </w:rPr>
            <w:drawing>
              <wp:inline distT="0" distB="0" distL="0" distR="0">
                <wp:extent cx="438150" cy="495300"/>
                <wp:effectExtent l="0" t="0" r="0" b="0"/>
                <wp:docPr id="4" name="Picture 14" descr="800px-Coat_of_arms_of_Bosnia_and_Herzegovin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800px-Coat_of_arms_of_Bosnia_and_Herzegovin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vMerge/>
          <w:vAlign w:val="center"/>
        </w:tcPr>
        <w:p w:rsidR="000A10DB" w:rsidRPr="00A67AB6" w:rsidRDefault="000A10DB" w:rsidP="00A67AB6">
          <w:pPr>
            <w:pStyle w:val="a2"/>
            <w:jc w:val="center"/>
            <w:rPr>
              <w:noProof/>
            </w:rPr>
          </w:pPr>
        </w:p>
      </w:tc>
    </w:tr>
  </w:tbl>
  <w:p w:rsidR="00DE5E14" w:rsidRDefault="00DE5E14">
    <w:pPr>
      <w:pStyle w:val="a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59C8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F15F4"/>
    <w:multiLevelType w:val="hybridMultilevel"/>
    <w:tmpl w:val="82F434E4"/>
    <w:lvl w:ilvl="0" w:tplc="9C32C7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720C0F"/>
    <w:multiLevelType w:val="hybridMultilevel"/>
    <w:tmpl w:val="84D0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14"/>
    <w:rsid w:val="000012D0"/>
    <w:rsid w:val="000656FD"/>
    <w:rsid w:val="000A10DB"/>
    <w:rsid w:val="000C7EE3"/>
    <w:rsid w:val="000F6987"/>
    <w:rsid w:val="00144C23"/>
    <w:rsid w:val="001659A7"/>
    <w:rsid w:val="00197470"/>
    <w:rsid w:val="001C60BA"/>
    <w:rsid w:val="00224769"/>
    <w:rsid w:val="00231DC7"/>
    <w:rsid w:val="002671CC"/>
    <w:rsid w:val="00292EFA"/>
    <w:rsid w:val="002D646A"/>
    <w:rsid w:val="002E10D8"/>
    <w:rsid w:val="0031226D"/>
    <w:rsid w:val="003A0BDE"/>
    <w:rsid w:val="003F745C"/>
    <w:rsid w:val="0044590C"/>
    <w:rsid w:val="004F360D"/>
    <w:rsid w:val="00523386"/>
    <w:rsid w:val="005D0D2C"/>
    <w:rsid w:val="005D4E69"/>
    <w:rsid w:val="00667ABC"/>
    <w:rsid w:val="00716176"/>
    <w:rsid w:val="00716475"/>
    <w:rsid w:val="00731F5F"/>
    <w:rsid w:val="00787876"/>
    <w:rsid w:val="007F4CAB"/>
    <w:rsid w:val="00805899"/>
    <w:rsid w:val="00813882"/>
    <w:rsid w:val="008B4D1F"/>
    <w:rsid w:val="009007F9"/>
    <w:rsid w:val="009307ED"/>
    <w:rsid w:val="009E08D0"/>
    <w:rsid w:val="00A67AB6"/>
    <w:rsid w:val="00A764D5"/>
    <w:rsid w:val="00AB13A5"/>
    <w:rsid w:val="00AF3697"/>
    <w:rsid w:val="00B4136C"/>
    <w:rsid w:val="00B82A5E"/>
    <w:rsid w:val="00BB1AD8"/>
    <w:rsid w:val="00C5315D"/>
    <w:rsid w:val="00C53FAA"/>
    <w:rsid w:val="00CA3EDD"/>
    <w:rsid w:val="00CC5C50"/>
    <w:rsid w:val="00CD21C3"/>
    <w:rsid w:val="00CF581D"/>
    <w:rsid w:val="00CF6AC4"/>
    <w:rsid w:val="00D452C7"/>
    <w:rsid w:val="00D664BA"/>
    <w:rsid w:val="00D67E1B"/>
    <w:rsid w:val="00DA1D04"/>
    <w:rsid w:val="00DE5E14"/>
    <w:rsid w:val="00E81471"/>
    <w:rsid w:val="00FC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842933-583C-421E-8047-917C3D04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Cyrl-RS" w:eastAsia="sr-Cyrl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header"/>
    <w:basedOn w:val="Normal"/>
    <w:link w:val="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Заглавље странице Char"/>
    <w:basedOn w:val="a"/>
    <w:link w:val="a2"/>
    <w:uiPriority w:val="99"/>
    <w:rsid w:val="00DE5E14"/>
  </w:style>
  <w:style w:type="paragraph" w:styleId="a3">
    <w:name w:val="footer"/>
    <w:basedOn w:val="Normal"/>
    <w:link w:val="Char0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Подножје странице Char"/>
    <w:basedOn w:val="a"/>
    <w:link w:val="a3"/>
    <w:uiPriority w:val="99"/>
    <w:rsid w:val="00DE5E14"/>
  </w:style>
  <w:style w:type="table" w:styleId="a4">
    <w:name w:val="Table Grid"/>
    <w:basedOn w:val="a0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Normal"/>
    <w:link w:val="Char1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Текст у балончићу Char"/>
    <w:link w:val="a5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customStyle="1" w:styleId="NoSpacing">
    <w:name w:val="No Spacing"/>
    <w:uiPriority w:val="1"/>
    <w:qFormat/>
    <w:rsid w:val="00716176"/>
    <w:rPr>
      <w:rFonts w:eastAsia="Times New Roman"/>
      <w:sz w:val="22"/>
      <w:szCs w:val="22"/>
      <w:lang w:val="en-US" w:eastAsia="en-US"/>
    </w:rPr>
  </w:style>
  <w:style w:type="paragraph" w:styleId="a6">
    <w:name w:val="List Paragraph"/>
    <w:basedOn w:val="Normal"/>
    <w:uiPriority w:val="34"/>
    <w:qFormat/>
    <w:rsid w:val="002D646A"/>
    <w:pPr>
      <w:spacing w:after="160" w:line="259" w:lineRule="auto"/>
      <w:ind w:left="720"/>
      <w:contextualSpacing/>
    </w:pPr>
  </w:style>
  <w:style w:type="paragraph" w:styleId="a7">
    <w:name w:val="footnote text"/>
    <w:basedOn w:val="Normal"/>
    <w:link w:val="Char2"/>
    <w:uiPriority w:val="99"/>
    <w:semiHidden/>
    <w:unhideWhenUsed/>
    <w:rsid w:val="001C60BA"/>
    <w:rPr>
      <w:sz w:val="20"/>
      <w:szCs w:val="20"/>
    </w:rPr>
  </w:style>
  <w:style w:type="character" w:customStyle="1" w:styleId="Char2">
    <w:name w:val="Текст фусноте Char"/>
    <w:basedOn w:val="a"/>
    <w:link w:val="a7"/>
    <w:uiPriority w:val="99"/>
    <w:semiHidden/>
    <w:rsid w:val="001C60BA"/>
  </w:style>
  <w:style w:type="character" w:styleId="a8">
    <w:name w:val="footnote reference"/>
    <w:basedOn w:val="a"/>
    <w:uiPriority w:val="99"/>
    <w:semiHidden/>
    <w:unhideWhenUsed/>
    <w:rsid w:val="001C6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8FD38-4B79-4008-81F0-D3F347E5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milos.radojevic</dc:creator>
  <cp:keywords/>
  <cp:lastModifiedBy>Milija Kulašević</cp:lastModifiedBy>
  <cp:revision>2</cp:revision>
  <dcterms:created xsi:type="dcterms:W3CDTF">2020-07-09T06:22:00Z</dcterms:created>
  <dcterms:modified xsi:type="dcterms:W3CDTF">2020-07-09T06:22:00Z</dcterms:modified>
</cp:coreProperties>
</file>