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36" w:rsidRPr="00F20236" w:rsidRDefault="00F20236" w:rsidP="00F20236">
      <w:pPr>
        <w:ind w:firstLine="720"/>
        <w:jc w:val="both"/>
        <w:rPr>
          <w:sz w:val="24"/>
          <w:szCs w:val="24"/>
          <w:lang w:val="sr-Cyrl-CS"/>
        </w:rPr>
      </w:pPr>
      <w:r w:rsidRPr="00F20236">
        <w:rPr>
          <w:sz w:val="24"/>
          <w:szCs w:val="24"/>
          <w:lang w:val="sr-Cyrl-CS"/>
        </w:rPr>
        <w:t xml:space="preserve">На основу члана 55. и 56. Закона о локалној самоуправи («Сл. </w:t>
      </w:r>
      <w:r w:rsidRPr="00F20236">
        <w:rPr>
          <w:sz w:val="24"/>
          <w:szCs w:val="24"/>
          <w:lang/>
        </w:rPr>
        <w:t>г</w:t>
      </w:r>
      <w:r w:rsidRPr="00F20236">
        <w:rPr>
          <w:sz w:val="24"/>
          <w:szCs w:val="24"/>
          <w:lang w:val="sr-Cyrl-CS"/>
        </w:rPr>
        <w:t xml:space="preserve">ласник РС», број 129/07) и члана </w:t>
      </w:r>
      <w:r w:rsidRPr="00F20236">
        <w:rPr>
          <w:sz w:val="24"/>
          <w:szCs w:val="24"/>
        </w:rPr>
        <w:t>49</w:t>
      </w:r>
      <w:r w:rsidRPr="00F20236">
        <w:rPr>
          <w:sz w:val="24"/>
          <w:szCs w:val="24"/>
          <w:lang w:val="sr-Cyrl-CS"/>
        </w:rPr>
        <w:t xml:space="preserve">. Статута </w:t>
      </w:r>
      <w:r w:rsidRPr="00F20236">
        <w:rPr>
          <w:sz w:val="24"/>
          <w:szCs w:val="24"/>
          <w:lang/>
        </w:rPr>
        <w:t>г</w:t>
      </w:r>
      <w:r w:rsidRPr="00F20236">
        <w:rPr>
          <w:sz w:val="24"/>
          <w:szCs w:val="24"/>
          <w:lang w:val="sr-Cyrl-CS"/>
        </w:rPr>
        <w:t>рад</w:t>
      </w:r>
      <w:proofErr w:type="spellStart"/>
      <w:r w:rsidRPr="00F20236">
        <w:rPr>
          <w:sz w:val="24"/>
          <w:szCs w:val="24"/>
        </w:rPr>
        <w:t>ске</w:t>
      </w:r>
      <w:proofErr w:type="spellEnd"/>
      <w:r w:rsidRPr="00F20236">
        <w:rPr>
          <w:sz w:val="24"/>
          <w:szCs w:val="24"/>
        </w:rPr>
        <w:t xml:space="preserve"> </w:t>
      </w:r>
      <w:proofErr w:type="spellStart"/>
      <w:r w:rsidRPr="00F20236">
        <w:rPr>
          <w:sz w:val="24"/>
          <w:szCs w:val="24"/>
        </w:rPr>
        <w:t>општине</w:t>
      </w:r>
      <w:proofErr w:type="spellEnd"/>
      <w:r w:rsidRPr="00F20236">
        <w:rPr>
          <w:sz w:val="24"/>
          <w:szCs w:val="24"/>
          <w:lang w:val="sr-Cyrl-CS"/>
        </w:rPr>
        <w:t xml:space="preserve"> Севојно («Сл. лист града Ужица», број 14/20 – пречишћен текст), а на основу спроведеног јавног огласа, </w:t>
      </w:r>
      <w:r w:rsidRPr="00F20236">
        <w:rPr>
          <w:sz w:val="24"/>
          <w:szCs w:val="24"/>
          <w:lang/>
        </w:rPr>
        <w:t>В</w:t>
      </w:r>
      <w:r w:rsidRPr="00F20236">
        <w:rPr>
          <w:sz w:val="24"/>
          <w:szCs w:val="24"/>
          <w:lang w:val="sr-Cyrl-CS"/>
        </w:rPr>
        <w:t>еће градске општине Севојн</w:t>
      </w:r>
      <w:r w:rsidRPr="00F20236">
        <w:rPr>
          <w:sz w:val="24"/>
          <w:szCs w:val="24"/>
        </w:rPr>
        <w:t>o,</w:t>
      </w:r>
      <w:r w:rsidRPr="00F20236">
        <w:rPr>
          <w:sz w:val="24"/>
          <w:szCs w:val="24"/>
          <w:lang w:val="sr-Cyrl-CS"/>
        </w:rPr>
        <w:t xml:space="preserve"> на седници одржаној </w:t>
      </w:r>
      <w:r w:rsidRPr="00F20236">
        <w:rPr>
          <w:sz w:val="24"/>
          <w:szCs w:val="24"/>
        </w:rPr>
        <w:t>28</w:t>
      </w:r>
      <w:r w:rsidRPr="00F20236">
        <w:rPr>
          <w:sz w:val="24"/>
          <w:szCs w:val="24"/>
          <w:lang w:val="sr-Cyrl-CS"/>
        </w:rPr>
        <w:t xml:space="preserve">.11.2014. године, донело је </w:t>
      </w:r>
    </w:p>
    <w:p w:rsidR="00F20236" w:rsidRPr="00F20236" w:rsidRDefault="00F20236" w:rsidP="00F20236">
      <w:pPr>
        <w:ind w:firstLine="720"/>
        <w:jc w:val="both"/>
        <w:rPr>
          <w:sz w:val="24"/>
          <w:szCs w:val="24"/>
          <w:lang w:val="sr-Cyrl-CS"/>
        </w:rPr>
      </w:pPr>
    </w:p>
    <w:p w:rsidR="00F20236" w:rsidRPr="00F20236" w:rsidRDefault="00F20236" w:rsidP="00F20236">
      <w:pPr>
        <w:ind w:firstLine="720"/>
        <w:jc w:val="both"/>
        <w:rPr>
          <w:sz w:val="24"/>
          <w:szCs w:val="24"/>
          <w:lang w:val="sr-Cyrl-CS"/>
        </w:rPr>
      </w:pPr>
    </w:p>
    <w:p w:rsidR="00F20236" w:rsidRPr="00F20236" w:rsidRDefault="00F20236" w:rsidP="00F20236">
      <w:pPr>
        <w:ind w:firstLine="720"/>
        <w:jc w:val="center"/>
        <w:rPr>
          <w:b/>
          <w:sz w:val="24"/>
          <w:szCs w:val="24"/>
          <w:lang w:val="sr-Cyrl-CS"/>
        </w:rPr>
      </w:pPr>
      <w:r w:rsidRPr="00F20236">
        <w:rPr>
          <w:b/>
          <w:sz w:val="24"/>
          <w:szCs w:val="24"/>
          <w:lang w:val="sr-Cyrl-CS"/>
        </w:rPr>
        <w:t xml:space="preserve">Р Е Ш Е Њ Е </w:t>
      </w:r>
    </w:p>
    <w:p w:rsidR="00F20236" w:rsidRPr="00F20236" w:rsidRDefault="00F20236" w:rsidP="00F20236">
      <w:pPr>
        <w:ind w:firstLine="720"/>
        <w:jc w:val="center"/>
        <w:rPr>
          <w:b/>
          <w:sz w:val="24"/>
          <w:szCs w:val="24"/>
          <w:lang w:val="sr-Cyrl-CS"/>
        </w:rPr>
      </w:pPr>
    </w:p>
    <w:p w:rsidR="00F20236" w:rsidRPr="00F20236" w:rsidRDefault="00F20236" w:rsidP="00F20236">
      <w:pPr>
        <w:numPr>
          <w:ilvl w:val="0"/>
          <w:numId w:val="1"/>
        </w:numPr>
        <w:tabs>
          <w:tab w:val="clear" w:pos="1710"/>
          <w:tab w:val="num" w:pos="0"/>
        </w:tabs>
        <w:ind w:left="0" w:firstLine="720"/>
        <w:jc w:val="both"/>
        <w:rPr>
          <w:sz w:val="24"/>
          <w:szCs w:val="24"/>
          <w:lang w:val="sr-Cyrl-CS"/>
        </w:rPr>
      </w:pPr>
      <w:r w:rsidRPr="00F20236">
        <w:rPr>
          <w:b/>
          <w:sz w:val="24"/>
          <w:szCs w:val="24"/>
          <w:lang w:val="sr-Cyrl-CS"/>
        </w:rPr>
        <w:t xml:space="preserve">ДАНКА АНТОНИЈЕВИЋ, </w:t>
      </w:r>
      <w:r w:rsidRPr="00F20236">
        <w:rPr>
          <w:sz w:val="24"/>
          <w:szCs w:val="24"/>
          <w:lang w:val="sr-Cyrl-CS"/>
        </w:rPr>
        <w:t xml:space="preserve">дипломирани правник, поставља се за начелника управе градске општине Севојно, на  период од 5 (пет) година. </w:t>
      </w:r>
    </w:p>
    <w:p w:rsidR="00F20236" w:rsidRPr="00F20236" w:rsidRDefault="00F20236" w:rsidP="00F20236">
      <w:pPr>
        <w:jc w:val="both"/>
        <w:rPr>
          <w:sz w:val="24"/>
          <w:szCs w:val="24"/>
          <w:lang w:val="sr-Cyrl-CS"/>
        </w:rPr>
      </w:pPr>
    </w:p>
    <w:p w:rsidR="00F20236" w:rsidRPr="00F20236" w:rsidRDefault="00F20236" w:rsidP="00F20236">
      <w:pPr>
        <w:ind w:firstLine="720"/>
        <w:jc w:val="both"/>
        <w:rPr>
          <w:sz w:val="24"/>
          <w:szCs w:val="24"/>
          <w:lang w:val="sr-Cyrl-CS"/>
        </w:rPr>
      </w:pPr>
      <w:r w:rsidRPr="00F20236">
        <w:rPr>
          <w:b/>
          <w:sz w:val="24"/>
          <w:szCs w:val="24"/>
          <w:lang w:val="sr-Cyrl-CS"/>
        </w:rPr>
        <w:t xml:space="preserve">2.     </w:t>
      </w:r>
      <w:r w:rsidRPr="00F20236">
        <w:rPr>
          <w:sz w:val="24"/>
          <w:szCs w:val="24"/>
          <w:lang w:val="sr-Cyrl-CS"/>
        </w:rPr>
        <w:t xml:space="preserve">Ово Решење ступа на снагу наредног дана од дана објављивања у «Службеном листу града Ужица». </w:t>
      </w:r>
    </w:p>
    <w:p w:rsidR="00F20236" w:rsidRPr="00F20236" w:rsidRDefault="00F20236" w:rsidP="00F20236">
      <w:pPr>
        <w:ind w:firstLine="720"/>
        <w:jc w:val="both"/>
        <w:rPr>
          <w:sz w:val="24"/>
          <w:szCs w:val="24"/>
          <w:lang w:val="sr-Cyrl-CS"/>
        </w:rPr>
      </w:pPr>
    </w:p>
    <w:p w:rsidR="00F20236" w:rsidRPr="00F20236" w:rsidRDefault="00F20236" w:rsidP="00F20236">
      <w:pPr>
        <w:jc w:val="both"/>
        <w:rPr>
          <w:sz w:val="24"/>
          <w:szCs w:val="24"/>
          <w:lang w:val="sr-Latn-CS"/>
        </w:rPr>
      </w:pPr>
      <w:r w:rsidRPr="00F20236">
        <w:rPr>
          <w:sz w:val="24"/>
          <w:szCs w:val="24"/>
          <w:lang w:val="sr-Latn-CS"/>
        </w:rPr>
        <w:t>РЕПУБЛИКА СРБИЈА</w:t>
      </w:r>
    </w:p>
    <w:p w:rsidR="00F20236" w:rsidRPr="00F20236" w:rsidRDefault="00F20236" w:rsidP="00F20236">
      <w:pPr>
        <w:jc w:val="both"/>
        <w:rPr>
          <w:sz w:val="24"/>
          <w:szCs w:val="24"/>
          <w:lang/>
        </w:rPr>
      </w:pPr>
      <w:r w:rsidRPr="00F20236">
        <w:rPr>
          <w:sz w:val="24"/>
          <w:szCs w:val="24"/>
          <w:lang w:val="sr-Cyrl-CS"/>
        </w:rPr>
        <w:t>ГРАД УЖИЦЕ</w:t>
      </w:r>
      <w:r w:rsidRPr="00F20236">
        <w:rPr>
          <w:sz w:val="24"/>
          <w:szCs w:val="24"/>
          <w:lang/>
        </w:rPr>
        <w:t xml:space="preserve"> </w:t>
      </w:r>
    </w:p>
    <w:p w:rsidR="00F20236" w:rsidRPr="00F20236" w:rsidRDefault="00F20236" w:rsidP="00F20236">
      <w:pPr>
        <w:jc w:val="both"/>
        <w:rPr>
          <w:sz w:val="24"/>
          <w:szCs w:val="24"/>
          <w:lang/>
        </w:rPr>
      </w:pPr>
      <w:r w:rsidRPr="00F20236">
        <w:rPr>
          <w:sz w:val="24"/>
          <w:szCs w:val="24"/>
          <w:lang/>
        </w:rPr>
        <w:t>ГРАДСКА ОПШТИНА СЕВОЈНО</w:t>
      </w:r>
    </w:p>
    <w:p w:rsidR="00F20236" w:rsidRPr="00F20236" w:rsidRDefault="00F20236" w:rsidP="00F20236">
      <w:pPr>
        <w:jc w:val="both"/>
        <w:rPr>
          <w:caps/>
          <w:sz w:val="24"/>
          <w:szCs w:val="24"/>
          <w:lang w:val="sr-Cyrl-CS"/>
        </w:rPr>
      </w:pPr>
      <w:r w:rsidRPr="00F20236">
        <w:rPr>
          <w:caps/>
          <w:sz w:val="24"/>
          <w:szCs w:val="24"/>
          <w:lang w:val="sr-Cyrl-CS"/>
        </w:rPr>
        <w:t>Веће градске општине Севојно</w:t>
      </w:r>
    </w:p>
    <w:p w:rsidR="00F20236" w:rsidRPr="00F20236" w:rsidRDefault="00F20236" w:rsidP="00F20236">
      <w:pPr>
        <w:jc w:val="both"/>
        <w:rPr>
          <w:sz w:val="24"/>
          <w:szCs w:val="24"/>
          <w:lang w:val="sr-Cyrl-CS"/>
        </w:rPr>
      </w:pPr>
      <w:r w:rsidRPr="00F20236">
        <w:rPr>
          <w:sz w:val="24"/>
          <w:szCs w:val="24"/>
          <w:lang w:val="sr-Cyrl-CS"/>
        </w:rPr>
        <w:t>Број 16</w:t>
      </w:r>
      <w:r w:rsidRPr="00F20236">
        <w:rPr>
          <w:sz w:val="24"/>
          <w:szCs w:val="24"/>
        </w:rPr>
        <w:t>8</w:t>
      </w:r>
      <w:r w:rsidRPr="00F20236">
        <w:rPr>
          <w:sz w:val="24"/>
          <w:szCs w:val="24"/>
          <w:lang w:val="sr-Cyrl-CS"/>
        </w:rPr>
        <w:t>-111/14</w:t>
      </w:r>
      <w:r w:rsidRPr="00F20236">
        <w:rPr>
          <w:sz w:val="24"/>
          <w:szCs w:val="24"/>
          <w:lang/>
        </w:rPr>
        <w:t xml:space="preserve">, </w:t>
      </w:r>
      <w:r w:rsidRPr="00F20236">
        <w:rPr>
          <w:sz w:val="24"/>
          <w:szCs w:val="24"/>
          <w:lang w:val="sr-Cyrl-CS"/>
        </w:rPr>
        <w:t>28.11.2014 год</w:t>
      </w:r>
      <w:r w:rsidRPr="00F20236">
        <w:rPr>
          <w:sz w:val="24"/>
          <w:szCs w:val="24"/>
          <w:lang/>
        </w:rPr>
        <w:t>ине</w:t>
      </w:r>
      <w:r w:rsidRPr="00F20236">
        <w:rPr>
          <w:sz w:val="24"/>
          <w:szCs w:val="24"/>
          <w:lang w:val="sr-Cyrl-CS"/>
        </w:rPr>
        <w:tab/>
      </w:r>
      <w:r w:rsidRPr="00F20236">
        <w:rPr>
          <w:sz w:val="24"/>
          <w:szCs w:val="24"/>
          <w:lang w:val="sr-Cyrl-CS"/>
        </w:rPr>
        <w:tab/>
        <w:t xml:space="preserve">           </w:t>
      </w:r>
    </w:p>
    <w:p w:rsidR="00F20236" w:rsidRPr="00F20236" w:rsidRDefault="00F20236" w:rsidP="00F20236">
      <w:pPr>
        <w:jc w:val="both"/>
        <w:rPr>
          <w:sz w:val="24"/>
          <w:szCs w:val="24"/>
          <w:lang w:val="sr-Cyrl-CS"/>
        </w:rPr>
      </w:pPr>
    </w:p>
    <w:p w:rsidR="00F20236" w:rsidRPr="00F20236" w:rsidRDefault="00F20236" w:rsidP="00F20236">
      <w:pPr>
        <w:ind w:left="2880" w:firstLine="720"/>
        <w:jc w:val="right"/>
        <w:rPr>
          <w:caps/>
          <w:sz w:val="24"/>
          <w:szCs w:val="24"/>
          <w:lang w:val="sr-Cyrl-CS"/>
        </w:rPr>
      </w:pPr>
      <w:r w:rsidRPr="00F20236">
        <w:rPr>
          <w:b/>
          <w:caps/>
          <w:sz w:val="24"/>
          <w:szCs w:val="24"/>
          <w:lang w:val="sr-Cyrl-CS"/>
        </w:rPr>
        <w:t>Веће градске општине Севојно</w:t>
      </w:r>
    </w:p>
    <w:p w:rsidR="00F20236" w:rsidRPr="00F20236" w:rsidRDefault="00F20236" w:rsidP="00F20236">
      <w:pPr>
        <w:jc w:val="right"/>
        <w:rPr>
          <w:b/>
          <w:caps/>
          <w:sz w:val="24"/>
          <w:szCs w:val="24"/>
          <w:lang w:val="sr-Cyrl-CS"/>
        </w:rPr>
      </w:pPr>
      <w:r w:rsidRPr="00F20236">
        <w:rPr>
          <w:b/>
          <w:caps/>
          <w:sz w:val="24"/>
          <w:szCs w:val="24"/>
          <w:lang w:val="sr-Cyrl-CS"/>
        </w:rPr>
        <w:t xml:space="preserve">                                                            Председавајући Већа </w:t>
      </w:r>
    </w:p>
    <w:p w:rsidR="00F20236" w:rsidRPr="00F20236" w:rsidRDefault="00F20236" w:rsidP="00F20236">
      <w:pPr>
        <w:jc w:val="right"/>
        <w:rPr>
          <w:b/>
          <w:caps/>
          <w:sz w:val="24"/>
          <w:szCs w:val="24"/>
          <w:lang w:val="sr-Cyrl-CS"/>
        </w:rPr>
      </w:pPr>
      <w:r w:rsidRPr="00F20236">
        <w:rPr>
          <w:b/>
          <w:caps/>
          <w:sz w:val="24"/>
          <w:szCs w:val="24"/>
          <w:lang w:val="sr-Cyrl-CS"/>
        </w:rPr>
        <w:tab/>
      </w:r>
      <w:r w:rsidRPr="00F20236">
        <w:rPr>
          <w:b/>
          <w:caps/>
          <w:sz w:val="24"/>
          <w:szCs w:val="24"/>
          <w:lang w:val="sr-Cyrl-CS"/>
        </w:rPr>
        <w:tab/>
      </w:r>
      <w:r w:rsidRPr="00F20236">
        <w:rPr>
          <w:b/>
          <w:caps/>
          <w:sz w:val="24"/>
          <w:szCs w:val="24"/>
          <w:lang w:val="sr-Cyrl-CS"/>
        </w:rPr>
        <w:tab/>
      </w:r>
      <w:r w:rsidRPr="00F20236">
        <w:rPr>
          <w:b/>
          <w:caps/>
          <w:sz w:val="24"/>
          <w:szCs w:val="24"/>
          <w:lang w:val="sr-Cyrl-CS"/>
        </w:rPr>
        <w:tab/>
        <w:t xml:space="preserve">            заменик председника градске општине</w:t>
      </w:r>
    </w:p>
    <w:p w:rsidR="00F20236" w:rsidRPr="00F20236" w:rsidRDefault="00F20236" w:rsidP="00F20236">
      <w:pPr>
        <w:jc w:val="right"/>
        <w:rPr>
          <w:i/>
          <w:sz w:val="24"/>
          <w:szCs w:val="24"/>
          <w:lang/>
        </w:rPr>
      </w:pPr>
      <w:r w:rsidRPr="00F20236">
        <w:rPr>
          <w:i/>
          <w:sz w:val="24"/>
          <w:szCs w:val="24"/>
          <w:lang w:val="sr-Cyrl-CS"/>
        </w:rPr>
        <w:t>Миливоје Јеремић</w:t>
      </w:r>
      <w:r w:rsidRPr="00F20236">
        <w:rPr>
          <w:i/>
          <w:sz w:val="24"/>
          <w:szCs w:val="24"/>
          <w:lang/>
        </w:rPr>
        <w:t>, с.р.</w:t>
      </w:r>
    </w:p>
    <w:p w:rsidR="00371FBB" w:rsidRDefault="00371FBB"/>
    <w:sectPr w:rsidR="00371FBB" w:rsidSect="00371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5AC"/>
    <w:multiLevelType w:val="hybridMultilevel"/>
    <w:tmpl w:val="B8D0B4EE"/>
    <w:lvl w:ilvl="0" w:tplc="5C3A7EB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0236"/>
    <w:rsid w:val="00371FBB"/>
    <w:rsid w:val="00F2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">
    <w:name w:val=" Char Char Char Char Char Char Char Char Char Char Char Char Char Char Char Char Char Char Char Char Char"/>
    <w:basedOn w:val="Normal"/>
    <w:semiHidden/>
    <w:rsid w:val="00F20236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2015-11-10T00:07:00Z</dcterms:created>
  <dcterms:modified xsi:type="dcterms:W3CDTF">2015-11-10T00:07:00Z</dcterms:modified>
</cp:coreProperties>
</file>